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vol5dugj62me" w:id="0"/>
      <w:bookmarkEnd w:id="0"/>
      <w:r w:rsidDel="00000000" w:rsidR="00000000" w:rsidRPr="00000000">
        <w:rPr>
          <w:rtl w:val="0"/>
        </w:rPr>
        <w:t xml:space="preserve">DECLARAÇÃO DE PROPRIEDADE DE BENS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Eu, ____________, CPF ____________, residente à ____________, declaro, para os devidos fins, ser o legítimo proprietário dos bens abaixo discriminados:</w:t>
      </w:r>
    </w:p>
    <w:tbl>
      <w:tblPr>
        <w:tblStyle w:val="Table1"/>
        <w:tblW w:w="10185.0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090"/>
        <w:gridCol w:w="1275"/>
        <w:gridCol w:w="1215"/>
        <w:gridCol w:w="1470"/>
        <w:gridCol w:w="1935"/>
        <w:gridCol w:w="1200"/>
        <w:tblGridChange w:id="0">
          <w:tblGrid>
            <w:gridCol w:w="3090"/>
            <w:gridCol w:w="1275"/>
            <w:gridCol w:w="1215"/>
            <w:gridCol w:w="1470"/>
            <w:gridCol w:w="1935"/>
            <w:gridCol w:w="1200"/>
          </w:tblGrid>
        </w:tblGridChange>
      </w:tblGrid>
      <w:tr>
        <w:trPr>
          <w:trHeight w:val="69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 do Item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Marca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Número de Série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Nº Documento Fiscal (se houver)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em Reais</w:t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____________, __ de ____ de ____.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4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2F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Assinatura do Doador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.0000000000002" w:top="1440.0000000000002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